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98FE4" w14:textId="77777777" w:rsidR="009C15D4" w:rsidRDefault="0068287E" w:rsidP="000109DB">
      <w:pPr>
        <w:tabs>
          <w:tab w:val="left" w:pos="709"/>
          <w:tab w:val="left" w:pos="4820"/>
        </w:tabs>
        <w:ind w:left="0" w:right="565" w:hanging="2"/>
      </w:pPr>
      <w:r>
        <w:rPr>
          <w:noProof/>
        </w:rPr>
        <w:drawing>
          <wp:inline distT="0" distB="0" distL="114300" distR="114300" wp14:anchorId="0B7AF22C" wp14:editId="06A93B29">
            <wp:extent cx="1331595" cy="1357630"/>
            <wp:effectExtent l="0" t="0" r="0" b="0"/>
            <wp:docPr id="102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1357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54F37B6" wp14:editId="6B191436">
                <wp:simplePos x="0" y="0"/>
                <wp:positionH relativeFrom="column">
                  <wp:posOffset>3937000</wp:posOffset>
                </wp:positionH>
                <wp:positionV relativeFrom="paragraph">
                  <wp:posOffset>711200</wp:posOffset>
                </wp:positionV>
                <wp:extent cx="2638425" cy="581025"/>
                <wp:effectExtent l="0" t="0" r="0" b="0"/>
                <wp:wrapNone/>
                <wp:docPr id="1026" name="Rectangle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31550" y="3494250"/>
                          <a:ext cx="2628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12E9EC8" w14:textId="77777777" w:rsidR="009C15D4" w:rsidRDefault="0068287E" w:rsidP="000109DB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Date de diffusion</w:t>
                            </w:r>
                            <w:r w:rsidR="00C55251">
                              <w:rPr>
                                <w:rFonts w:ascii="Garamond" w:hAnsi="Garamond"/>
                                <w:color w:val="000000"/>
                              </w:rPr>
                              <w:t>: 3 Janvier</w:t>
                            </w: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 xml:space="preserve"> 202</w:t>
                            </w:r>
                            <w:r w:rsidR="00C55251">
                              <w:rPr>
                                <w:rFonts w:ascii="Garamond" w:hAnsi="Garamond"/>
                                <w:color w:val="000000"/>
                              </w:rPr>
                              <w:t>2</w:t>
                            </w:r>
                          </w:p>
                          <w:p w14:paraId="748E06BD" w14:textId="77777777" w:rsidR="009C15D4" w:rsidRDefault="009C15D4" w:rsidP="000109DB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4F37B6" id="Rectangle 1026" o:spid="_x0000_s1026" style="position:absolute;margin-left:310pt;margin-top:56pt;width:207.75pt;height:45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012E9EC8" w14:textId="77777777" w:rsidR="009C15D4" w:rsidRDefault="0068287E" w:rsidP="000109DB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Date de diffusion</w:t>
                      </w:r>
                      <w:r w:rsidR="00C55251">
                        <w:rPr>
                          <w:rFonts w:ascii="Garamond" w:hAnsi="Garamond"/>
                          <w:color w:val="000000"/>
                        </w:rPr>
                        <w:t>: 3 Janvier</w:t>
                      </w:r>
                      <w:r>
                        <w:rPr>
                          <w:rFonts w:ascii="Garamond" w:hAnsi="Garamond"/>
                          <w:color w:val="000000"/>
                        </w:rPr>
                        <w:t xml:space="preserve"> 202</w:t>
                      </w:r>
                      <w:r w:rsidR="00C55251">
                        <w:rPr>
                          <w:rFonts w:ascii="Garamond" w:hAnsi="Garamond"/>
                          <w:color w:val="000000"/>
                        </w:rPr>
                        <w:t>2</w:t>
                      </w:r>
                    </w:p>
                    <w:p w14:paraId="748E06BD" w14:textId="77777777" w:rsidR="009C15D4" w:rsidRDefault="009C15D4" w:rsidP="000109DB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30C1CAA3" w14:textId="77777777" w:rsidR="009C15D4" w:rsidRDefault="009C15D4" w:rsidP="000109DB">
      <w:pPr>
        <w:tabs>
          <w:tab w:val="left" w:pos="4820"/>
        </w:tabs>
        <w:ind w:left="0" w:right="565" w:hanging="2"/>
      </w:pPr>
    </w:p>
    <w:p w14:paraId="15879A85" w14:textId="77777777" w:rsidR="009C15D4" w:rsidRDefault="009C15D4" w:rsidP="000109DB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0E3FA8DA" w14:textId="77777777" w:rsidR="009C15D4" w:rsidRDefault="0068287E" w:rsidP="000109DB">
      <w:pPr>
        <w:shd w:val="clear" w:color="auto" w:fill="FFFFFF"/>
        <w:ind w:left="3" w:hanging="5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  <w:shd w:val="clear" w:color="auto" w:fill="99CCFF"/>
        </w:rPr>
        <w:t>Appel à candidature</w:t>
      </w:r>
    </w:p>
    <w:p w14:paraId="3B3D6014" w14:textId="77777777" w:rsidR="009C15D4" w:rsidRDefault="0068287E" w:rsidP="000109DB">
      <w:pPr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(Interne et externe)</w:t>
      </w:r>
    </w:p>
    <w:p w14:paraId="3C9BB18A" w14:textId="77777777" w:rsidR="009C15D4" w:rsidRDefault="009C15D4" w:rsidP="000109DB">
      <w:pPr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BF6BF8B" w14:textId="77777777" w:rsidR="009C15D4" w:rsidRDefault="0068287E" w:rsidP="000109DB">
      <w:pPr>
        <w:ind w:left="3" w:hanging="5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Poste d’AMP / AES </w:t>
      </w:r>
    </w:p>
    <w:p w14:paraId="041F0B1F" w14:textId="77777777" w:rsidR="009C15D4" w:rsidRDefault="0068287E" w:rsidP="000109DB">
      <w:pPr>
        <w:ind w:left="2" w:hanging="4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( Aide Médico Psychologique / Accompagnant Educatif et Social ) </w:t>
      </w:r>
    </w:p>
    <w:p w14:paraId="35FA4CA6" w14:textId="77777777" w:rsidR="009C15D4" w:rsidRDefault="009C15D4" w:rsidP="000109DB">
      <w:pPr>
        <w:ind w:left="3" w:hanging="5"/>
        <w:jc w:val="both"/>
        <w:rPr>
          <w:rFonts w:ascii="Times New Roman" w:eastAsia="Times New Roman" w:hAnsi="Times New Roman" w:cs="Times New Roman"/>
          <w:sz w:val="48"/>
          <w:szCs w:val="48"/>
        </w:rPr>
      </w:pPr>
    </w:p>
    <w:p w14:paraId="5E5B5278" w14:textId="77777777" w:rsidR="009C15D4" w:rsidRDefault="0068287E" w:rsidP="000109DB">
      <w:pPr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Le dispositif « Adultes » des PEP 10 recrute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un(e) AMP</w:t>
      </w:r>
      <w:r w:rsidR="00C5525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/AES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en CDD</w:t>
      </w:r>
      <w:r w:rsidR="000109D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à temps complet pour une durée de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3 semaines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5251">
        <w:rPr>
          <w:rFonts w:ascii="Times New Roman" w:eastAsia="Times New Roman" w:hAnsi="Times New Roman" w:cs="Times New Roman"/>
          <w:sz w:val="28"/>
          <w:szCs w:val="28"/>
        </w:rPr>
        <w:t>(avec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prolongation </w:t>
      </w:r>
      <w:r w:rsidR="00C55251">
        <w:rPr>
          <w:rFonts w:ascii="Times New Roman" w:eastAsia="Times New Roman" w:hAnsi="Times New Roman" w:cs="Times New Roman"/>
          <w:sz w:val="28"/>
          <w:szCs w:val="28"/>
        </w:rPr>
        <w:t>possible)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pour travailler au sein du </w:t>
      </w:r>
      <w:r w:rsidR="00834429">
        <w:rPr>
          <w:rFonts w:ascii="Times New Roman" w:eastAsia="Times New Roman" w:hAnsi="Times New Roman" w:cs="Times New Roman"/>
          <w:b/>
          <w:sz w:val="28"/>
          <w:szCs w:val="28"/>
        </w:rPr>
        <w:t>SAVS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sur le territoire de la côte des bars  ( Axe :  Bar sur Seine, Bar sur Aube) </w:t>
      </w:r>
    </w:p>
    <w:p w14:paraId="7077C173" w14:textId="77777777" w:rsidR="009C15D4" w:rsidRDefault="009C15D4" w:rsidP="000109DB">
      <w:pPr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453C48" w14:textId="77777777" w:rsidR="009C15D4" w:rsidRDefault="009C15D4" w:rsidP="000109DB">
      <w:pPr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267864" w14:textId="77777777" w:rsidR="009C15D4" w:rsidRDefault="0068287E" w:rsidP="000109DB">
      <w:pPr>
        <w:ind w:left="2" w:hanging="4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Poste à pourvoir dès que possible </w:t>
      </w:r>
    </w:p>
    <w:p w14:paraId="72E54CD2" w14:textId="77777777" w:rsidR="009C15D4" w:rsidRDefault="009C15D4" w:rsidP="000109DB">
      <w:pPr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1C112D7" w14:textId="77777777" w:rsidR="009C15D4" w:rsidRDefault="009C15D4" w:rsidP="000109DB">
      <w:pPr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FCBA5E" w14:textId="77777777" w:rsidR="009C15D4" w:rsidRDefault="0068287E" w:rsidP="000109DB">
      <w:pPr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Diplôme d’état exigé (conformément à la CCN66) : DEAMP ou DEAES</w:t>
      </w:r>
    </w:p>
    <w:p w14:paraId="68867014" w14:textId="77777777" w:rsidR="009C15D4" w:rsidRDefault="0068287E" w:rsidP="000109DB">
      <w:pPr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Expérience : débutant accepté, néanmoins une expérience dans le secteur médico-social auprès d’un public d’adultes serait appréciée. </w:t>
      </w:r>
    </w:p>
    <w:p w14:paraId="0886977F" w14:textId="77777777" w:rsidR="009C15D4" w:rsidRDefault="0068287E" w:rsidP="000109DB">
      <w:pPr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Catégorie dans la CCN66 : Annexe 3, Personnel éducatif pédagogique et social non cadre. </w:t>
      </w:r>
    </w:p>
    <w:p w14:paraId="2E6E89A7" w14:textId="77777777" w:rsidR="009C15D4" w:rsidRDefault="0068287E" w:rsidP="000109DB">
      <w:pPr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Fourchette de rémunération : 1684 €  à 1963 €, brut selon la reprise d’expérience.</w:t>
      </w:r>
    </w:p>
    <w:p w14:paraId="61A38D14" w14:textId="77777777" w:rsidR="009C15D4" w:rsidRDefault="009C15D4" w:rsidP="000109DB">
      <w:pPr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68280F" w14:textId="77777777" w:rsidR="009C15D4" w:rsidRDefault="0068287E" w:rsidP="000109DB">
      <w:pPr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Particularité du poste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: Intervention en multi-sites sur différentes antennes auprès d’adultes en situation de handicap, véhicule de service. Travail ponctuel possible WE et Jours Fériés.   </w:t>
      </w:r>
    </w:p>
    <w:p w14:paraId="68D5A196" w14:textId="77777777" w:rsidR="009C15D4" w:rsidRDefault="0068287E" w:rsidP="000109DB">
      <w:pPr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Spécificités et missions du poste: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fiche emploi </w:t>
      </w:r>
    </w:p>
    <w:p w14:paraId="66A4E509" w14:textId="77777777" w:rsidR="009C15D4" w:rsidRDefault="009C15D4" w:rsidP="000109DB">
      <w:pPr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F37989" w14:textId="77777777" w:rsidR="009C15D4" w:rsidRDefault="0068287E" w:rsidP="000109DB">
      <w:pPr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Date limite de dépôt des candidatures : Le 10 </w:t>
      </w:r>
      <w:r w:rsidR="00C55251">
        <w:rPr>
          <w:rFonts w:ascii="Times New Roman" w:eastAsia="Times New Roman" w:hAnsi="Times New Roman" w:cs="Times New Roman"/>
          <w:sz w:val="28"/>
          <w:szCs w:val="28"/>
        </w:rPr>
        <w:t>janvier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</w:p>
    <w:p w14:paraId="3D8A72DB" w14:textId="77777777" w:rsidR="009C15D4" w:rsidRDefault="009C15D4" w:rsidP="000109DB">
      <w:pPr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651F98" w14:textId="77777777" w:rsidR="009C15D4" w:rsidRDefault="0068287E" w:rsidP="000109DB">
      <w:pPr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CV et lettre de motivation à adresser au Directeur du Dispositif « adultes » des PEP 10 à l’adresse mail ci-dessous :</w:t>
      </w:r>
    </w:p>
    <w:p w14:paraId="5979AA23" w14:textId="77777777" w:rsidR="009C15D4" w:rsidRDefault="0068287E" w:rsidP="000109DB">
      <w:pPr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2B80E917" w14:textId="77777777" w:rsidR="009C15D4" w:rsidRDefault="0068287E" w:rsidP="009C15D4">
      <w:pPr>
        <w:ind w:left="1" w:hanging="3"/>
        <w:jc w:val="both"/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>e.lamoureux@pep10.org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C15D4">
      <w:footerReference w:type="default" r:id="rId8"/>
      <w:pgSz w:w="11906" w:h="16838"/>
      <w:pgMar w:top="567" w:right="567" w:bottom="567" w:left="56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C605F" w14:textId="77777777" w:rsidR="00EF6FDD" w:rsidRDefault="00EF6FDD" w:rsidP="000109DB">
      <w:pPr>
        <w:spacing w:line="240" w:lineRule="auto"/>
        <w:ind w:left="0" w:hanging="2"/>
      </w:pPr>
      <w:r>
        <w:separator/>
      </w:r>
    </w:p>
  </w:endnote>
  <w:endnote w:type="continuationSeparator" w:id="0">
    <w:p w14:paraId="6CD7F5EF" w14:textId="77777777" w:rsidR="00EF6FDD" w:rsidRDefault="00EF6FDD" w:rsidP="000109D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charset w:val="00"/>
    <w:family w:val="roman"/>
    <w:pitch w:val="variable"/>
    <w:sig w:usb0="00000287" w:usb1="00000000" w:usb2="00000000" w:usb3="00000000" w:csb0="0000009F" w:csb1="00000000"/>
  </w:font>
  <w:font w:name="Apple Garamon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ama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D343" w14:textId="77777777" w:rsidR="009C15D4" w:rsidRDefault="0068287E" w:rsidP="000109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ascii="Garamond" w:hAnsi="Garamond"/>
        <w:color w:val="3366FF"/>
      </w:rPr>
    </w:pPr>
    <w:r>
      <w:rPr>
        <w:rFonts w:ascii="Garamond" w:hAnsi="Garamond"/>
        <w:color w:val="3366FF"/>
      </w:rPr>
      <w:t>_____________________________________________</w:t>
    </w:r>
  </w:p>
  <w:p w14:paraId="577D71B4" w14:textId="77777777" w:rsidR="009C15D4" w:rsidRDefault="0068287E" w:rsidP="000109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ascii="Bahamas" w:eastAsia="Bahamas" w:hAnsi="Bahamas" w:cs="Bahamas"/>
        <w:color w:val="000000"/>
      </w:rPr>
    </w:pPr>
    <w:r>
      <w:rPr>
        <w:rFonts w:ascii="Bahamas" w:eastAsia="Bahamas" w:hAnsi="Bahamas" w:cs="Bahamas"/>
        <w:color w:val="000000"/>
      </w:rPr>
      <w:t>Les PEP 10</w:t>
    </w:r>
    <w:r>
      <w:rPr>
        <w:rFonts w:ascii="Bahamas" w:eastAsia="Bahamas" w:hAnsi="Bahamas" w:cs="Bahamas"/>
        <w:color w:val="000000"/>
      </w:rPr>
      <w:br/>
      <w:t>22, rue Albert Boivin - BP 10071 - 10901 TROYES Cedex 9</w:t>
    </w:r>
  </w:p>
  <w:p w14:paraId="027FE15C" w14:textId="77777777" w:rsidR="009C15D4" w:rsidRDefault="0068287E" w:rsidP="000109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ascii="Bahamas" w:eastAsia="Bahamas" w:hAnsi="Bahamas" w:cs="Bahamas"/>
        <w:color w:val="000000"/>
      </w:rPr>
    </w:pPr>
    <w:r>
      <w:rPr>
        <w:rFonts w:ascii="Bahamas" w:eastAsia="Bahamas" w:hAnsi="Bahamas" w:cs="Bahamas"/>
        <w:color w:val="000000"/>
      </w:rPr>
      <w:t>Tél. 03.25.80.15.47 - Fax. 09.58.18.49.04</w:t>
    </w:r>
    <w:r>
      <w:rPr>
        <w:rFonts w:ascii="Bahamas" w:eastAsia="Bahamas" w:hAnsi="Bahamas" w:cs="Bahamas"/>
        <w:color w:val="000000"/>
      </w:rPr>
      <w:br/>
      <w:t xml:space="preserve">E-mail : </w:t>
    </w:r>
    <w:hyperlink r:id="rId1">
      <w:r>
        <w:rPr>
          <w:rFonts w:ascii="Bahamas" w:eastAsia="Bahamas" w:hAnsi="Bahamas" w:cs="Bahamas"/>
          <w:color w:val="0000FF"/>
          <w:u w:val="single"/>
        </w:rPr>
        <w:t>lespep10.siege@lespep.org</w:t>
      </w:r>
    </w:hyperlink>
  </w:p>
  <w:p w14:paraId="7EF52729" w14:textId="77777777" w:rsidR="009C15D4" w:rsidRDefault="0068287E" w:rsidP="000109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ascii="Bahamas" w:eastAsia="Bahamas" w:hAnsi="Bahamas" w:cs="Bahamas"/>
        <w:color w:val="000000"/>
      </w:rPr>
    </w:pPr>
    <w:bookmarkStart w:id="0" w:name="_heading=h.gjdgxs" w:colFirst="0" w:colLast="0"/>
    <w:bookmarkEnd w:id="0"/>
    <w:r>
      <w:rPr>
        <w:rFonts w:ascii="Bahamas" w:eastAsia="Bahamas" w:hAnsi="Bahamas" w:cs="Bahamas"/>
        <w:color w:val="000000"/>
      </w:rPr>
      <w:t xml:space="preserve">Site : </w:t>
    </w:r>
    <w:hyperlink r:id="rId2">
      <w:r>
        <w:rPr>
          <w:rFonts w:ascii="Bahamas" w:eastAsia="Bahamas" w:hAnsi="Bahamas" w:cs="Bahamas"/>
          <w:color w:val="0000FF"/>
          <w:u w:val="single"/>
        </w:rPr>
        <w:t>lespep10.lespep.org</w:t>
      </w:r>
    </w:hyperlink>
  </w:p>
  <w:p w14:paraId="1DEC5E90" w14:textId="77777777" w:rsidR="009C15D4" w:rsidRDefault="009C15D4" w:rsidP="000109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ascii="Bahamas" w:eastAsia="Bahamas" w:hAnsi="Bahamas" w:cs="Bahamas"/>
        <w:color w:val="000000"/>
      </w:rPr>
    </w:pPr>
  </w:p>
  <w:p w14:paraId="0FF47EE0" w14:textId="77777777" w:rsidR="009C15D4" w:rsidRDefault="009C15D4" w:rsidP="000109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ascii="Garamond" w:hAnsi="Garamond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7EB1A" w14:textId="77777777" w:rsidR="00EF6FDD" w:rsidRDefault="00EF6FDD" w:rsidP="000109DB">
      <w:pPr>
        <w:spacing w:line="240" w:lineRule="auto"/>
        <w:ind w:left="0" w:hanging="2"/>
      </w:pPr>
      <w:r>
        <w:separator/>
      </w:r>
    </w:p>
  </w:footnote>
  <w:footnote w:type="continuationSeparator" w:id="0">
    <w:p w14:paraId="58A1CD70" w14:textId="77777777" w:rsidR="00EF6FDD" w:rsidRDefault="00EF6FDD" w:rsidP="000109DB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D4"/>
    <w:rsid w:val="000109DB"/>
    <w:rsid w:val="00053C23"/>
    <w:rsid w:val="00475C76"/>
    <w:rsid w:val="0068287E"/>
    <w:rsid w:val="00834429"/>
    <w:rsid w:val="009C15D4"/>
    <w:rsid w:val="00C55251"/>
    <w:rsid w:val="00EF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89DAE"/>
  <w15:docId w15:val="{9B2A2E1E-E2F6-4780-8248-DC032A38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pple Garamond" w:hAnsi="Apple Garamond"/>
      <w:position w:val="-1"/>
    </w:rPr>
  </w:style>
  <w:style w:type="paragraph" w:styleId="Titre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Lienhypertextesuivivisit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09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09DB"/>
    <w:rPr>
      <w:rFonts w:ascii="Tahoma" w:hAnsi="Tahoma" w:cs="Tahoma"/>
      <w:position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lespep10.lespep.org" TargetMode="External"/><Relationship Id="rId1" Type="http://schemas.openxmlformats.org/officeDocument/2006/relationships/hyperlink" Target="mailto:lespep10.siege@lespe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zcYVJTgeKvIysd8rvPfmcxzUXg==">AMUW2mWwxd5ELR5z4YOjrvdKuPSbdBHx0JG9IJPISxueRB8MElnwePkI68nNGapeyFPnvIAGeI7u+9l8yqPcpWfkd0VBimlB0XstdDtYy3lTG/OiJANvLkSvTJWQZ5WTqDg7V/orZNVo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</dc:creator>
  <cp:lastModifiedBy>CHRISTELE DOLL</cp:lastModifiedBy>
  <cp:revision>2</cp:revision>
  <dcterms:created xsi:type="dcterms:W3CDTF">2022-01-03T16:00:00Z</dcterms:created>
  <dcterms:modified xsi:type="dcterms:W3CDTF">2022-01-03T16:00:00Z</dcterms:modified>
</cp:coreProperties>
</file>